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DA" w:rsidRPr="00F364DA" w:rsidRDefault="00F364DA" w:rsidP="00F364DA">
      <w:r w:rsidRPr="00F364DA">
        <w:t>D</w:t>
      </w:r>
      <w:bookmarkStart w:id="0" w:name="_GoBack"/>
      <w:bookmarkEnd w:id="0"/>
      <w:r w:rsidRPr="00F364DA">
        <w:t>ear Ships Council Members</w:t>
      </w:r>
    </w:p>
    <w:p w:rsidR="00F364DA" w:rsidRPr="00F364DA" w:rsidRDefault="00F364DA" w:rsidP="00F364DA">
      <w:r w:rsidRPr="00F364DA">
        <w:t>I trust that this email finds you well and you have had a good start to 2018. Please see the following information about the next meeting and details of the ExCom election process.</w:t>
      </w:r>
    </w:p>
    <w:p w:rsidR="00F364DA" w:rsidRPr="00F364DA" w:rsidRDefault="00F364DA" w:rsidP="00F364DA">
      <w:pPr>
        <w:rPr>
          <w:b/>
          <w:bCs/>
          <w:u w:val="single"/>
        </w:rPr>
      </w:pPr>
      <w:r w:rsidRPr="00F364DA">
        <w:rPr>
          <w:b/>
          <w:bCs/>
          <w:u w:val="single"/>
        </w:rPr>
        <w:t>ExCom Nominations</w:t>
      </w:r>
    </w:p>
    <w:p w:rsidR="00F364DA" w:rsidRPr="00F364DA" w:rsidRDefault="00F364DA" w:rsidP="00F364DA">
      <w:r w:rsidRPr="00F364DA">
        <w:t>Attached is a call to submit paper for nominations for 2 executive roles within the ExCom. We welcome your nominations and if you have any questions on this matter, please feel free to contact me, or any current members of the ExCom, in advance of the submission deadline.</w:t>
      </w:r>
    </w:p>
    <w:p w:rsidR="00F364DA" w:rsidRPr="00F364DA" w:rsidRDefault="00F364DA" w:rsidP="00F364DA">
      <w:pPr>
        <w:rPr>
          <w:b/>
          <w:bCs/>
          <w:u w:val="single"/>
        </w:rPr>
      </w:pPr>
      <w:r w:rsidRPr="00F364DA">
        <w:rPr>
          <w:b/>
          <w:bCs/>
          <w:u w:val="single"/>
        </w:rPr>
        <w:t>Next Meeting</w:t>
      </w:r>
    </w:p>
    <w:p w:rsidR="00F364DA" w:rsidRPr="00F364DA" w:rsidRDefault="00F364DA" w:rsidP="00F364DA">
      <w:r w:rsidRPr="00F364DA">
        <w:t xml:space="preserve">All members are invited to attend the next meeting of the Ships Council which will be held </w:t>
      </w:r>
      <w:r w:rsidRPr="00F364DA">
        <w:rPr>
          <w:b/>
          <w:bCs/>
        </w:rPr>
        <w:t>on Friday 16</w:t>
      </w:r>
      <w:r w:rsidRPr="00F364DA">
        <w:rPr>
          <w:b/>
          <w:bCs/>
          <w:vertAlign w:val="superscript"/>
        </w:rPr>
        <w:t>th</w:t>
      </w:r>
      <w:r w:rsidRPr="00F364DA">
        <w:rPr>
          <w:b/>
          <w:bCs/>
        </w:rPr>
        <w:t xml:space="preserve"> and Saturday 17</w:t>
      </w:r>
      <w:r w:rsidRPr="00F364DA">
        <w:rPr>
          <w:b/>
          <w:bCs/>
          <w:vertAlign w:val="superscript"/>
        </w:rPr>
        <w:t>th</w:t>
      </w:r>
      <w:r w:rsidRPr="00F364DA">
        <w:rPr>
          <w:b/>
          <w:bCs/>
        </w:rPr>
        <w:t xml:space="preserve"> March </w:t>
      </w:r>
      <w:r w:rsidRPr="00F364DA">
        <w:t xml:space="preserve">at Southampton Solent University. (Please see the highlighted events on the meeting schedule below). </w:t>
      </w:r>
    </w:p>
    <w:p w:rsidR="00F364DA" w:rsidRPr="00F364DA" w:rsidRDefault="00F364DA" w:rsidP="00F364DA">
      <w:pPr>
        <w:rPr>
          <w:b/>
          <w:bCs/>
        </w:rPr>
      </w:pPr>
      <w:r w:rsidRPr="00F364DA">
        <w:rPr>
          <w:b/>
          <w:bCs/>
        </w:rPr>
        <w:t>The Venue</w:t>
      </w:r>
    </w:p>
    <w:p w:rsidR="00F364DA" w:rsidRPr="00F364DA" w:rsidRDefault="00F364DA" w:rsidP="00F364DA">
      <w:r w:rsidRPr="00F364DA">
        <w:t xml:space="preserve">Is the new conference facility at </w:t>
      </w:r>
      <w:r w:rsidRPr="00F364DA">
        <w:rPr>
          <w:b/>
          <w:bCs/>
        </w:rPr>
        <w:t xml:space="preserve">Sparks Building, Southampton Solent University - E Park Terrace, Southampton, SO14 </w:t>
      </w:r>
      <w:proofErr w:type="gramStart"/>
      <w:r w:rsidRPr="00F364DA">
        <w:rPr>
          <w:b/>
          <w:bCs/>
        </w:rPr>
        <w:t>0YN.</w:t>
      </w:r>
      <w:proofErr w:type="gramEnd"/>
    </w:p>
    <w:p w:rsidR="00F364DA" w:rsidRPr="00F364DA" w:rsidRDefault="00F364DA" w:rsidP="00F364DA">
      <w:pPr>
        <w:rPr>
          <w:b/>
          <w:bCs/>
        </w:rPr>
      </w:pPr>
      <w:r w:rsidRPr="00F364DA">
        <w:rPr>
          <w:b/>
          <w:bCs/>
        </w:rPr>
        <w:t xml:space="preserve">Travel to the venue </w:t>
      </w:r>
    </w:p>
    <w:p w:rsidR="00F364DA" w:rsidRPr="00F364DA" w:rsidRDefault="00F364DA" w:rsidP="00F364DA">
      <w:r w:rsidRPr="00F364DA">
        <w:t xml:space="preserve">Please find all your travel information </w:t>
      </w:r>
      <w:hyperlink r:id="rId4" w:history="1">
        <w:r w:rsidRPr="00F364DA">
          <w:rPr>
            <w:rStyle w:val="Hyperlink"/>
          </w:rPr>
          <w:t>here</w:t>
        </w:r>
      </w:hyperlink>
    </w:p>
    <w:p w:rsidR="00F364DA" w:rsidRPr="00F364DA" w:rsidRDefault="00F364DA" w:rsidP="00F364DA">
      <w:r w:rsidRPr="00F364DA">
        <w:t xml:space="preserve">The ExCom will be meeting on these days to discuss ongoing and new initiatives. Although this is more of a strategic planning meeting, all members are very welcome to attend. Please see details below of the schedule (the </w:t>
      </w:r>
      <w:proofErr w:type="spellStart"/>
      <w:r w:rsidRPr="00F364DA">
        <w:t>Excom</w:t>
      </w:r>
      <w:proofErr w:type="spellEnd"/>
      <w:r w:rsidRPr="00F364DA">
        <w:t xml:space="preserve"> will meet 14:00 – 18:00 on Friday and 09:30 – 12:30 on the Saturday). You would be most welcome to attend one or both days - an agenda will be published in advance.</w:t>
      </w:r>
    </w:p>
    <w:p w:rsidR="00F364DA" w:rsidRPr="00F364DA" w:rsidRDefault="00F364DA" w:rsidP="00F364DA">
      <w:r w:rsidRPr="00F364DA">
        <w:t>There will be a welcome reception for all participants on the Friday evening from 18.30 – 19.30, with drinks and canapes. If you wish to attend please could you confirm with Alison Short (</w:t>
      </w:r>
      <w:hyperlink r:id="rId5" w:history="1">
        <w:r w:rsidRPr="00F364DA">
          <w:rPr>
            <w:rStyle w:val="Hyperlink"/>
          </w:rPr>
          <w:t>Alison.short@sailtraininginternational.org</w:t>
        </w:r>
      </w:hyperlink>
      <w:r w:rsidRPr="00F364DA">
        <w:t xml:space="preserve">)  by </w:t>
      </w:r>
      <w:r w:rsidRPr="00F364DA">
        <w:rPr>
          <w:b/>
          <w:bCs/>
        </w:rPr>
        <w:t>1</w:t>
      </w:r>
      <w:r w:rsidRPr="00F364DA">
        <w:rPr>
          <w:b/>
          <w:bCs/>
          <w:vertAlign w:val="superscript"/>
        </w:rPr>
        <w:t>st</w:t>
      </w:r>
      <w:r w:rsidRPr="00F364DA">
        <w:rPr>
          <w:b/>
          <w:bCs/>
        </w:rPr>
        <w:t xml:space="preserve"> March</w:t>
      </w:r>
      <w:r w:rsidRPr="00F364DA">
        <w:t xml:space="preserve"> so numbers can be confirmed for catering</w:t>
      </w:r>
    </w:p>
    <w:p w:rsidR="00F364DA" w:rsidRPr="00F364DA" w:rsidRDefault="00F364DA" w:rsidP="00F364DA">
      <w:r w:rsidRPr="00F364DA">
        <w:t>You will have the opportunity to continue networking and socialising with friends and colleagues over dinner at your own choice of venue locally. Please see details below regarding travel and accommodation booking links. Please note that travel and accommodation will be at your own expense.</w:t>
      </w:r>
    </w:p>
    <w:p w:rsidR="00F364DA" w:rsidRPr="00F364DA" w:rsidRDefault="00F364DA" w:rsidP="00F364DA">
      <w:r w:rsidRPr="00F364DA">
        <w:t xml:space="preserve">Please let me or any of the current ExCom members know if you have any agenda items that you would like to be included </w:t>
      </w:r>
      <w:r w:rsidRPr="00F364DA">
        <w:rPr>
          <w:b/>
          <w:bCs/>
        </w:rPr>
        <w:t>by the 1</w:t>
      </w:r>
      <w:r w:rsidRPr="00F364DA">
        <w:rPr>
          <w:b/>
          <w:bCs/>
          <w:vertAlign w:val="superscript"/>
        </w:rPr>
        <w:t>st</w:t>
      </w:r>
      <w:r w:rsidRPr="00F364DA">
        <w:rPr>
          <w:b/>
          <w:bCs/>
        </w:rPr>
        <w:t xml:space="preserve"> March</w:t>
      </w:r>
      <w:r w:rsidRPr="00F364DA">
        <w:t>.</w:t>
      </w:r>
    </w:p>
    <w:p w:rsidR="00F364DA" w:rsidRPr="00F364DA" w:rsidRDefault="00F364DA" w:rsidP="00F364DA">
      <w:pPr>
        <w:rPr>
          <w:b/>
          <w:bCs/>
          <w:u w:val="single"/>
        </w:rPr>
      </w:pPr>
      <w:r w:rsidRPr="00F364DA">
        <w:rPr>
          <w:b/>
          <w:bCs/>
          <w:u w:val="single"/>
        </w:rPr>
        <w:t>Planned Meetings</w:t>
      </w:r>
    </w:p>
    <w:tbl>
      <w:tblPr>
        <w:tblW w:w="8400" w:type="dxa"/>
        <w:tblInd w:w="2" w:type="dxa"/>
        <w:tblCellMar>
          <w:left w:w="0" w:type="dxa"/>
          <w:right w:w="0" w:type="dxa"/>
        </w:tblCellMar>
        <w:tblLook w:val="04A0" w:firstRow="1" w:lastRow="0" w:firstColumn="1" w:lastColumn="0" w:noHBand="0" w:noVBand="1"/>
      </w:tblPr>
      <w:tblGrid>
        <w:gridCol w:w="2020"/>
        <w:gridCol w:w="1840"/>
        <w:gridCol w:w="4540"/>
      </w:tblGrid>
      <w:tr w:rsidR="00F364DA" w:rsidRPr="00F364DA" w:rsidTr="00F364DA">
        <w:trPr>
          <w:trHeight w:val="315"/>
        </w:trPr>
        <w:tc>
          <w:tcPr>
            <w:tcW w:w="2020" w:type="dxa"/>
            <w:tcBorders>
              <w:top w:val="single" w:sz="8" w:space="0" w:color="auto"/>
              <w:left w:val="single" w:sz="8" w:space="0" w:color="auto"/>
              <w:bottom w:val="nil"/>
              <w:right w:val="nil"/>
            </w:tcBorders>
            <w:shd w:val="clear" w:color="auto" w:fill="203764"/>
            <w:noWrap/>
            <w:tcMar>
              <w:top w:w="0" w:type="dxa"/>
              <w:left w:w="108" w:type="dxa"/>
              <w:bottom w:w="0" w:type="dxa"/>
              <w:right w:w="108" w:type="dxa"/>
            </w:tcMar>
            <w:vAlign w:val="bottom"/>
            <w:hideMark/>
          </w:tcPr>
          <w:p w:rsidR="00F364DA" w:rsidRPr="00F364DA" w:rsidRDefault="00F364DA" w:rsidP="00F364DA">
            <w:pPr>
              <w:rPr>
                <w:b/>
                <w:bCs/>
              </w:rPr>
            </w:pPr>
            <w:r w:rsidRPr="00F364DA">
              <w:rPr>
                <w:b/>
                <w:bCs/>
              </w:rPr>
              <w:t xml:space="preserve">Day </w:t>
            </w:r>
          </w:p>
        </w:tc>
        <w:tc>
          <w:tcPr>
            <w:tcW w:w="1840" w:type="dxa"/>
            <w:tcBorders>
              <w:top w:val="single" w:sz="8" w:space="0" w:color="auto"/>
              <w:left w:val="nil"/>
              <w:bottom w:val="nil"/>
              <w:right w:val="nil"/>
            </w:tcBorders>
            <w:shd w:val="clear" w:color="auto" w:fill="203764"/>
            <w:noWrap/>
            <w:tcMar>
              <w:top w:w="0" w:type="dxa"/>
              <w:left w:w="108" w:type="dxa"/>
              <w:bottom w:w="0" w:type="dxa"/>
              <w:right w:w="108" w:type="dxa"/>
            </w:tcMar>
            <w:vAlign w:val="bottom"/>
            <w:hideMark/>
          </w:tcPr>
          <w:p w:rsidR="00F364DA" w:rsidRPr="00F364DA" w:rsidRDefault="00F364DA" w:rsidP="00F364DA">
            <w:pPr>
              <w:rPr>
                <w:b/>
                <w:bCs/>
              </w:rPr>
            </w:pPr>
            <w:r w:rsidRPr="00F364DA">
              <w:rPr>
                <w:b/>
                <w:bCs/>
              </w:rPr>
              <w:t xml:space="preserve">Time </w:t>
            </w:r>
          </w:p>
        </w:tc>
        <w:tc>
          <w:tcPr>
            <w:tcW w:w="4540" w:type="dxa"/>
            <w:tcBorders>
              <w:top w:val="single" w:sz="8" w:space="0" w:color="auto"/>
              <w:left w:val="nil"/>
              <w:bottom w:val="nil"/>
              <w:right w:val="single" w:sz="8" w:space="0" w:color="auto"/>
            </w:tcBorders>
            <w:shd w:val="clear" w:color="auto" w:fill="203764"/>
            <w:noWrap/>
            <w:tcMar>
              <w:top w:w="0" w:type="dxa"/>
              <w:left w:w="108" w:type="dxa"/>
              <w:bottom w:w="0" w:type="dxa"/>
              <w:right w:w="108" w:type="dxa"/>
            </w:tcMar>
            <w:vAlign w:val="bottom"/>
            <w:hideMark/>
          </w:tcPr>
          <w:p w:rsidR="00F364DA" w:rsidRPr="00F364DA" w:rsidRDefault="00F364DA" w:rsidP="00F364DA">
            <w:pPr>
              <w:rPr>
                <w:b/>
                <w:bCs/>
              </w:rPr>
            </w:pPr>
            <w:r w:rsidRPr="00F364DA">
              <w:rPr>
                <w:b/>
                <w:bCs/>
              </w:rPr>
              <w:t>Attendees</w:t>
            </w:r>
          </w:p>
        </w:tc>
      </w:tr>
      <w:tr w:rsidR="00F364DA" w:rsidRPr="00F364DA" w:rsidTr="00F364DA">
        <w:trPr>
          <w:trHeight w:val="315"/>
        </w:trPr>
        <w:tc>
          <w:tcPr>
            <w:tcW w:w="8400" w:type="dxa"/>
            <w:gridSpan w:val="3"/>
            <w:tcBorders>
              <w:top w:val="nil"/>
              <w:left w:val="single" w:sz="8" w:space="0" w:color="auto"/>
              <w:bottom w:val="nil"/>
              <w:right w:val="single" w:sz="8" w:space="0" w:color="000000"/>
            </w:tcBorders>
            <w:shd w:val="clear" w:color="auto" w:fill="D9E1F2"/>
            <w:noWrap/>
            <w:tcMar>
              <w:top w:w="0" w:type="dxa"/>
              <w:left w:w="108" w:type="dxa"/>
              <w:bottom w:w="0" w:type="dxa"/>
              <w:right w:w="108" w:type="dxa"/>
            </w:tcMar>
            <w:vAlign w:val="bottom"/>
            <w:hideMark/>
          </w:tcPr>
          <w:p w:rsidR="00F364DA" w:rsidRPr="00F364DA" w:rsidRDefault="00F364DA" w:rsidP="00F364DA">
            <w:pPr>
              <w:rPr>
                <w:b/>
                <w:bCs/>
              </w:rPr>
            </w:pPr>
            <w:r w:rsidRPr="00F364DA">
              <w:rPr>
                <w:b/>
                <w:bCs/>
              </w:rPr>
              <w:t>Friday 16 March</w:t>
            </w:r>
          </w:p>
        </w:tc>
      </w:tr>
      <w:tr w:rsidR="00F364DA" w:rsidRPr="00F364DA" w:rsidTr="00F364DA">
        <w:trPr>
          <w:trHeight w:val="315"/>
        </w:trPr>
        <w:tc>
          <w:tcPr>
            <w:tcW w:w="2020" w:type="dxa"/>
            <w:vMerge w:val="restart"/>
            <w:tcBorders>
              <w:top w:val="nil"/>
              <w:left w:val="single" w:sz="8" w:space="0" w:color="auto"/>
              <w:bottom w:val="nil"/>
              <w:right w:val="nil"/>
            </w:tcBorders>
            <w:noWrap/>
            <w:tcMar>
              <w:top w:w="0" w:type="dxa"/>
              <w:left w:w="108" w:type="dxa"/>
              <w:bottom w:w="0" w:type="dxa"/>
              <w:right w:w="108" w:type="dxa"/>
            </w:tcMar>
            <w:vAlign w:val="bottom"/>
            <w:hideMark/>
          </w:tcPr>
          <w:p w:rsidR="00F364DA" w:rsidRPr="00F364DA" w:rsidRDefault="00F364DA" w:rsidP="00F364DA">
            <w:pPr>
              <w:rPr>
                <w:b/>
                <w:bCs/>
              </w:rPr>
            </w:pPr>
            <w:r w:rsidRPr="00F364DA">
              <w:rPr>
                <w:b/>
                <w:bCs/>
              </w:rPr>
              <w:t> </w:t>
            </w:r>
          </w:p>
        </w:tc>
        <w:tc>
          <w:tcPr>
            <w:tcW w:w="1840" w:type="dxa"/>
            <w:noWrap/>
            <w:tcMar>
              <w:top w:w="0" w:type="dxa"/>
              <w:left w:w="108" w:type="dxa"/>
              <w:bottom w:w="0" w:type="dxa"/>
              <w:right w:w="108" w:type="dxa"/>
            </w:tcMar>
            <w:vAlign w:val="bottom"/>
            <w:hideMark/>
          </w:tcPr>
          <w:p w:rsidR="00F364DA" w:rsidRPr="00F364DA" w:rsidRDefault="00F364DA" w:rsidP="00F364DA">
            <w:r w:rsidRPr="00F364DA">
              <w:t>08.30 - 09.00</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Arrival Coffee</w:t>
            </w:r>
          </w:p>
        </w:tc>
      </w:tr>
      <w:tr w:rsidR="00F364DA" w:rsidRPr="00F364DA" w:rsidTr="00F364DA">
        <w:trPr>
          <w:trHeight w:val="315"/>
        </w:trPr>
        <w:tc>
          <w:tcPr>
            <w:tcW w:w="0" w:type="auto"/>
            <w:vMerge/>
            <w:tcBorders>
              <w:top w:val="nil"/>
              <w:left w:val="single" w:sz="8" w:space="0" w:color="auto"/>
              <w:bottom w:val="nil"/>
              <w:right w:val="nil"/>
            </w:tcBorders>
            <w:vAlign w:val="center"/>
            <w:hideMark/>
          </w:tcPr>
          <w:p w:rsidR="00F364DA" w:rsidRPr="00F364DA" w:rsidRDefault="00F364DA" w:rsidP="00F364DA">
            <w:pPr>
              <w:rPr>
                <w:b/>
                <w:bCs/>
              </w:rPr>
            </w:pPr>
          </w:p>
        </w:tc>
        <w:tc>
          <w:tcPr>
            <w:tcW w:w="1840" w:type="dxa"/>
            <w:noWrap/>
            <w:tcMar>
              <w:top w:w="0" w:type="dxa"/>
              <w:left w:w="108" w:type="dxa"/>
              <w:bottom w:w="0" w:type="dxa"/>
              <w:right w:w="108" w:type="dxa"/>
            </w:tcMar>
            <w:vAlign w:val="bottom"/>
            <w:hideMark/>
          </w:tcPr>
          <w:p w:rsidR="00F364DA" w:rsidRPr="00F364DA" w:rsidRDefault="00F364DA" w:rsidP="00F364DA">
            <w:r w:rsidRPr="00F364DA">
              <w:t>09.00 - 12.30</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 xml:space="preserve">TSRIL Board Meeting </w:t>
            </w:r>
          </w:p>
        </w:tc>
      </w:tr>
      <w:tr w:rsidR="00F364DA" w:rsidRPr="00F364DA" w:rsidTr="00F364DA">
        <w:trPr>
          <w:trHeight w:val="315"/>
        </w:trPr>
        <w:tc>
          <w:tcPr>
            <w:tcW w:w="0" w:type="auto"/>
            <w:vMerge/>
            <w:tcBorders>
              <w:top w:val="nil"/>
              <w:left w:val="single" w:sz="8" w:space="0" w:color="auto"/>
              <w:bottom w:val="nil"/>
              <w:right w:val="nil"/>
            </w:tcBorders>
            <w:vAlign w:val="center"/>
            <w:hideMark/>
          </w:tcPr>
          <w:p w:rsidR="00F364DA" w:rsidRPr="00F364DA" w:rsidRDefault="00F364DA" w:rsidP="00F364DA">
            <w:pPr>
              <w:rPr>
                <w:b/>
                <w:bCs/>
              </w:rPr>
            </w:pPr>
          </w:p>
        </w:tc>
        <w:tc>
          <w:tcPr>
            <w:tcW w:w="1840" w:type="dxa"/>
            <w:noWrap/>
            <w:tcMar>
              <w:top w:w="0" w:type="dxa"/>
              <w:left w:w="108" w:type="dxa"/>
              <w:bottom w:w="0" w:type="dxa"/>
              <w:right w:w="108" w:type="dxa"/>
            </w:tcMar>
            <w:vAlign w:val="bottom"/>
            <w:hideMark/>
          </w:tcPr>
          <w:p w:rsidR="00F364DA" w:rsidRPr="00F364DA" w:rsidRDefault="00F364DA" w:rsidP="00F364DA">
            <w:r w:rsidRPr="00F364DA">
              <w:t>10.30 - 11.00</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 xml:space="preserve">Morning Coffee / Tea </w:t>
            </w:r>
          </w:p>
        </w:tc>
      </w:tr>
      <w:tr w:rsidR="00F364DA" w:rsidRPr="00F364DA" w:rsidTr="00F364DA">
        <w:trPr>
          <w:trHeight w:val="315"/>
        </w:trPr>
        <w:tc>
          <w:tcPr>
            <w:tcW w:w="0" w:type="auto"/>
            <w:vMerge/>
            <w:tcBorders>
              <w:top w:val="nil"/>
              <w:left w:val="single" w:sz="8" w:space="0" w:color="auto"/>
              <w:bottom w:val="nil"/>
              <w:right w:val="nil"/>
            </w:tcBorders>
            <w:vAlign w:val="center"/>
            <w:hideMark/>
          </w:tcPr>
          <w:p w:rsidR="00F364DA" w:rsidRPr="00F364DA" w:rsidRDefault="00F364DA" w:rsidP="00F364DA">
            <w:pPr>
              <w:rPr>
                <w:b/>
                <w:bCs/>
              </w:rPr>
            </w:pPr>
          </w:p>
        </w:tc>
        <w:tc>
          <w:tcPr>
            <w:tcW w:w="1840" w:type="dxa"/>
            <w:noWrap/>
            <w:tcMar>
              <w:top w:w="0" w:type="dxa"/>
              <w:left w:w="108" w:type="dxa"/>
              <w:bottom w:w="0" w:type="dxa"/>
              <w:right w:w="108" w:type="dxa"/>
            </w:tcMar>
            <w:vAlign w:val="bottom"/>
            <w:hideMark/>
          </w:tcPr>
          <w:p w:rsidR="00F364DA" w:rsidRPr="00F364DA" w:rsidRDefault="00F364DA" w:rsidP="00F364DA">
            <w:r w:rsidRPr="00F364DA">
              <w:t>11.00 - 12.30</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TSRIL Board Meeting (cont'd)</w:t>
            </w:r>
          </w:p>
        </w:tc>
      </w:tr>
      <w:tr w:rsidR="00F364DA" w:rsidRPr="00F364DA" w:rsidTr="00F364DA">
        <w:trPr>
          <w:trHeight w:val="315"/>
        </w:trPr>
        <w:tc>
          <w:tcPr>
            <w:tcW w:w="0" w:type="auto"/>
            <w:vMerge/>
            <w:tcBorders>
              <w:top w:val="nil"/>
              <w:left w:val="single" w:sz="8" w:space="0" w:color="auto"/>
              <w:bottom w:val="nil"/>
              <w:right w:val="nil"/>
            </w:tcBorders>
            <w:vAlign w:val="center"/>
            <w:hideMark/>
          </w:tcPr>
          <w:p w:rsidR="00F364DA" w:rsidRPr="00F364DA" w:rsidRDefault="00F364DA" w:rsidP="00F364DA">
            <w:pPr>
              <w:rPr>
                <w:b/>
                <w:bCs/>
              </w:rPr>
            </w:pPr>
          </w:p>
        </w:tc>
        <w:tc>
          <w:tcPr>
            <w:tcW w:w="1840" w:type="dxa"/>
            <w:noWrap/>
            <w:tcMar>
              <w:top w:w="0" w:type="dxa"/>
              <w:left w:w="108" w:type="dxa"/>
              <w:bottom w:w="0" w:type="dxa"/>
              <w:right w:w="108" w:type="dxa"/>
            </w:tcMar>
            <w:vAlign w:val="bottom"/>
            <w:hideMark/>
          </w:tcPr>
          <w:p w:rsidR="00F364DA" w:rsidRPr="00F364DA" w:rsidRDefault="00F364DA" w:rsidP="00F364DA">
            <w:r w:rsidRPr="00F364DA">
              <w:t xml:space="preserve">12.30 - 14.00 </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Lunch</w:t>
            </w:r>
          </w:p>
        </w:tc>
      </w:tr>
      <w:tr w:rsidR="00F364DA" w:rsidRPr="00F364DA" w:rsidTr="00F364DA">
        <w:trPr>
          <w:trHeight w:val="315"/>
        </w:trPr>
        <w:tc>
          <w:tcPr>
            <w:tcW w:w="0" w:type="auto"/>
            <w:vMerge/>
            <w:tcBorders>
              <w:top w:val="nil"/>
              <w:left w:val="single" w:sz="8" w:space="0" w:color="auto"/>
              <w:bottom w:val="nil"/>
              <w:right w:val="nil"/>
            </w:tcBorders>
            <w:vAlign w:val="center"/>
            <w:hideMark/>
          </w:tcPr>
          <w:p w:rsidR="00F364DA" w:rsidRPr="00F364DA" w:rsidRDefault="00F364DA" w:rsidP="00F364DA">
            <w:pPr>
              <w:rPr>
                <w:b/>
                <w:bCs/>
              </w:rPr>
            </w:pPr>
          </w:p>
        </w:tc>
        <w:tc>
          <w:tcPr>
            <w:tcW w:w="1840" w:type="dxa"/>
            <w:noWrap/>
            <w:tcMar>
              <w:top w:w="0" w:type="dxa"/>
              <w:left w:w="108" w:type="dxa"/>
              <w:bottom w:w="0" w:type="dxa"/>
              <w:right w:w="108" w:type="dxa"/>
            </w:tcMar>
            <w:vAlign w:val="bottom"/>
            <w:hideMark/>
          </w:tcPr>
          <w:p w:rsidR="00F364DA" w:rsidRPr="00F364DA" w:rsidRDefault="00F364DA" w:rsidP="00F364DA">
            <w:r w:rsidRPr="00F364DA">
              <w:t>14.00 - 18.00</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Trustees Meeting</w:t>
            </w:r>
          </w:p>
        </w:tc>
      </w:tr>
      <w:tr w:rsidR="00F364DA" w:rsidRPr="00F364DA" w:rsidTr="00F364DA">
        <w:trPr>
          <w:trHeight w:val="315"/>
        </w:trPr>
        <w:tc>
          <w:tcPr>
            <w:tcW w:w="0" w:type="auto"/>
            <w:vMerge/>
            <w:tcBorders>
              <w:top w:val="nil"/>
              <w:left w:val="single" w:sz="8" w:space="0" w:color="auto"/>
              <w:bottom w:val="nil"/>
              <w:right w:val="nil"/>
            </w:tcBorders>
            <w:vAlign w:val="center"/>
            <w:hideMark/>
          </w:tcPr>
          <w:p w:rsidR="00F364DA" w:rsidRPr="00F364DA" w:rsidRDefault="00F364DA" w:rsidP="00F364DA">
            <w:pPr>
              <w:rPr>
                <w:b/>
                <w:bCs/>
              </w:rPr>
            </w:pPr>
          </w:p>
        </w:tc>
        <w:tc>
          <w:tcPr>
            <w:tcW w:w="1840" w:type="dxa"/>
            <w:noWrap/>
            <w:tcMar>
              <w:top w:w="0" w:type="dxa"/>
              <w:left w:w="108" w:type="dxa"/>
              <w:bottom w:w="0" w:type="dxa"/>
              <w:right w:w="108" w:type="dxa"/>
            </w:tcMar>
            <w:vAlign w:val="bottom"/>
            <w:hideMark/>
          </w:tcPr>
          <w:p w:rsidR="00F364DA" w:rsidRPr="00F364DA" w:rsidRDefault="00F364DA" w:rsidP="00F364DA">
            <w:r w:rsidRPr="00F364DA">
              <w:t xml:space="preserve">14.00 - 18.00 </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 xml:space="preserve">STISC </w:t>
            </w:r>
            <w:proofErr w:type="spellStart"/>
            <w:r w:rsidRPr="00F364DA">
              <w:t>Excom</w:t>
            </w:r>
            <w:proofErr w:type="spellEnd"/>
          </w:p>
        </w:tc>
      </w:tr>
      <w:tr w:rsidR="00F364DA" w:rsidRPr="00F364DA" w:rsidTr="00F364DA">
        <w:trPr>
          <w:trHeight w:val="315"/>
        </w:trPr>
        <w:tc>
          <w:tcPr>
            <w:tcW w:w="0" w:type="auto"/>
            <w:vMerge/>
            <w:tcBorders>
              <w:top w:val="nil"/>
              <w:left w:val="single" w:sz="8" w:space="0" w:color="auto"/>
              <w:bottom w:val="nil"/>
              <w:right w:val="nil"/>
            </w:tcBorders>
            <w:vAlign w:val="center"/>
            <w:hideMark/>
          </w:tcPr>
          <w:p w:rsidR="00F364DA" w:rsidRPr="00F364DA" w:rsidRDefault="00F364DA" w:rsidP="00F364DA">
            <w:pPr>
              <w:rPr>
                <w:b/>
                <w:bCs/>
              </w:rPr>
            </w:pPr>
          </w:p>
        </w:tc>
        <w:tc>
          <w:tcPr>
            <w:tcW w:w="1840" w:type="dxa"/>
            <w:noWrap/>
            <w:tcMar>
              <w:top w:w="0" w:type="dxa"/>
              <w:left w:w="108" w:type="dxa"/>
              <w:bottom w:w="0" w:type="dxa"/>
              <w:right w:w="108" w:type="dxa"/>
            </w:tcMar>
            <w:vAlign w:val="bottom"/>
            <w:hideMark/>
          </w:tcPr>
          <w:p w:rsidR="00F364DA" w:rsidRPr="00F364DA" w:rsidRDefault="00F364DA" w:rsidP="00F364DA">
            <w:r w:rsidRPr="00F364DA">
              <w:t>    14.00 – 18.00</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 xml:space="preserve">Youth Council </w:t>
            </w:r>
            <w:proofErr w:type="spellStart"/>
            <w:r w:rsidRPr="00F364DA">
              <w:t>Excom</w:t>
            </w:r>
            <w:proofErr w:type="spellEnd"/>
          </w:p>
        </w:tc>
      </w:tr>
      <w:tr w:rsidR="00F364DA" w:rsidRPr="00F364DA" w:rsidTr="00F364DA">
        <w:trPr>
          <w:trHeight w:val="315"/>
        </w:trPr>
        <w:tc>
          <w:tcPr>
            <w:tcW w:w="0" w:type="auto"/>
            <w:vMerge/>
            <w:tcBorders>
              <w:top w:val="nil"/>
              <w:left w:val="single" w:sz="8" w:space="0" w:color="auto"/>
              <w:bottom w:val="nil"/>
              <w:right w:val="nil"/>
            </w:tcBorders>
            <w:vAlign w:val="center"/>
            <w:hideMark/>
          </w:tcPr>
          <w:p w:rsidR="00F364DA" w:rsidRPr="00F364DA" w:rsidRDefault="00F364DA" w:rsidP="00F364DA">
            <w:pPr>
              <w:rPr>
                <w:b/>
                <w:bCs/>
              </w:rPr>
            </w:pPr>
          </w:p>
        </w:tc>
        <w:tc>
          <w:tcPr>
            <w:tcW w:w="1840" w:type="dxa"/>
            <w:noWrap/>
            <w:tcMar>
              <w:top w:w="0" w:type="dxa"/>
              <w:left w:w="108" w:type="dxa"/>
              <w:bottom w:w="0" w:type="dxa"/>
              <w:right w:w="108" w:type="dxa"/>
            </w:tcMar>
            <w:vAlign w:val="bottom"/>
            <w:hideMark/>
          </w:tcPr>
          <w:p w:rsidR="00F364DA" w:rsidRPr="00F364DA" w:rsidRDefault="00F364DA" w:rsidP="00F364DA">
            <w:r w:rsidRPr="00F364DA">
              <w:t xml:space="preserve">15.30 - 16.00 </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 xml:space="preserve">Afternoon Coffee / Tea </w:t>
            </w:r>
          </w:p>
        </w:tc>
      </w:tr>
      <w:tr w:rsidR="00F364DA" w:rsidRPr="00F364DA" w:rsidTr="00F364DA">
        <w:trPr>
          <w:trHeight w:val="504"/>
        </w:trPr>
        <w:tc>
          <w:tcPr>
            <w:tcW w:w="0" w:type="auto"/>
            <w:vMerge/>
            <w:tcBorders>
              <w:top w:val="nil"/>
              <w:left w:val="single" w:sz="8" w:space="0" w:color="auto"/>
              <w:bottom w:val="nil"/>
              <w:right w:val="nil"/>
            </w:tcBorders>
            <w:vAlign w:val="center"/>
            <w:hideMark/>
          </w:tcPr>
          <w:p w:rsidR="00F364DA" w:rsidRPr="00F364DA" w:rsidRDefault="00F364DA" w:rsidP="00F364DA">
            <w:pPr>
              <w:rPr>
                <w:b/>
                <w:bCs/>
              </w:rPr>
            </w:pPr>
          </w:p>
        </w:tc>
        <w:tc>
          <w:tcPr>
            <w:tcW w:w="1840" w:type="dxa"/>
            <w:noWrap/>
            <w:tcMar>
              <w:top w:w="0" w:type="dxa"/>
              <w:left w:w="108" w:type="dxa"/>
              <w:bottom w:w="0" w:type="dxa"/>
              <w:right w:w="108" w:type="dxa"/>
            </w:tcMar>
            <w:vAlign w:val="bottom"/>
            <w:hideMark/>
          </w:tcPr>
          <w:p w:rsidR="00F364DA" w:rsidRPr="00F364DA" w:rsidRDefault="00F364DA" w:rsidP="00F364DA">
            <w:r w:rsidRPr="00F364DA">
              <w:t>   18.30 - 19.30</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Welcome Reception</w:t>
            </w:r>
          </w:p>
        </w:tc>
      </w:tr>
      <w:tr w:rsidR="00F364DA" w:rsidRPr="00F364DA" w:rsidTr="00F364DA">
        <w:trPr>
          <w:trHeight w:val="315"/>
        </w:trPr>
        <w:tc>
          <w:tcPr>
            <w:tcW w:w="0" w:type="auto"/>
            <w:vMerge/>
            <w:tcBorders>
              <w:top w:val="nil"/>
              <w:left w:val="single" w:sz="8" w:space="0" w:color="auto"/>
              <w:bottom w:val="nil"/>
              <w:right w:val="nil"/>
            </w:tcBorders>
            <w:vAlign w:val="center"/>
            <w:hideMark/>
          </w:tcPr>
          <w:p w:rsidR="00F364DA" w:rsidRPr="00F364DA" w:rsidRDefault="00F364DA" w:rsidP="00F364DA">
            <w:pPr>
              <w:rPr>
                <w:b/>
                <w:bCs/>
              </w:rPr>
            </w:pPr>
          </w:p>
        </w:tc>
        <w:tc>
          <w:tcPr>
            <w:tcW w:w="1840" w:type="dxa"/>
            <w:noWrap/>
            <w:tcMar>
              <w:top w:w="0" w:type="dxa"/>
              <w:left w:w="108" w:type="dxa"/>
              <w:bottom w:w="0" w:type="dxa"/>
              <w:right w:w="108" w:type="dxa"/>
            </w:tcMar>
            <w:vAlign w:val="bottom"/>
            <w:hideMark/>
          </w:tcPr>
          <w:p w:rsidR="00F364DA" w:rsidRPr="00F364DA" w:rsidRDefault="00F364DA" w:rsidP="00F364DA"/>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tc>
      </w:tr>
      <w:tr w:rsidR="00F364DA" w:rsidRPr="00F364DA" w:rsidTr="00F364DA">
        <w:trPr>
          <w:trHeight w:val="315"/>
        </w:trPr>
        <w:tc>
          <w:tcPr>
            <w:tcW w:w="8400" w:type="dxa"/>
            <w:gridSpan w:val="3"/>
            <w:tcBorders>
              <w:top w:val="nil"/>
              <w:left w:val="single" w:sz="8" w:space="0" w:color="auto"/>
              <w:bottom w:val="nil"/>
              <w:right w:val="single" w:sz="8" w:space="0" w:color="000000"/>
            </w:tcBorders>
            <w:shd w:val="clear" w:color="auto" w:fill="D9E1F2"/>
            <w:noWrap/>
            <w:tcMar>
              <w:top w:w="0" w:type="dxa"/>
              <w:left w:w="108" w:type="dxa"/>
              <w:bottom w:w="0" w:type="dxa"/>
              <w:right w:w="108" w:type="dxa"/>
            </w:tcMar>
            <w:vAlign w:val="bottom"/>
            <w:hideMark/>
          </w:tcPr>
          <w:p w:rsidR="00F364DA" w:rsidRPr="00F364DA" w:rsidRDefault="00F364DA" w:rsidP="00F364DA">
            <w:pPr>
              <w:rPr>
                <w:b/>
                <w:bCs/>
              </w:rPr>
            </w:pPr>
            <w:r w:rsidRPr="00F364DA">
              <w:rPr>
                <w:b/>
                <w:bCs/>
              </w:rPr>
              <w:t>Saturday 17 March</w:t>
            </w:r>
          </w:p>
        </w:tc>
      </w:tr>
      <w:tr w:rsidR="00F364DA" w:rsidRPr="00F364DA" w:rsidTr="00F364DA">
        <w:trPr>
          <w:trHeight w:val="315"/>
        </w:trPr>
        <w:tc>
          <w:tcPr>
            <w:tcW w:w="2020" w:type="dxa"/>
            <w:vMerge w:val="restart"/>
            <w:tcBorders>
              <w:top w:val="nil"/>
              <w:left w:val="single" w:sz="8" w:space="0" w:color="auto"/>
              <w:bottom w:val="single" w:sz="8" w:space="0" w:color="000000"/>
              <w:right w:val="nil"/>
            </w:tcBorders>
            <w:noWrap/>
            <w:tcMar>
              <w:top w:w="0" w:type="dxa"/>
              <w:left w:w="108" w:type="dxa"/>
              <w:bottom w:w="0" w:type="dxa"/>
              <w:right w:w="108" w:type="dxa"/>
            </w:tcMar>
            <w:vAlign w:val="bottom"/>
            <w:hideMark/>
          </w:tcPr>
          <w:p w:rsidR="00F364DA" w:rsidRPr="00F364DA" w:rsidRDefault="00F364DA" w:rsidP="00F364DA">
            <w:r w:rsidRPr="00F364DA">
              <w:t> </w:t>
            </w:r>
          </w:p>
        </w:tc>
        <w:tc>
          <w:tcPr>
            <w:tcW w:w="1840" w:type="dxa"/>
            <w:noWrap/>
            <w:tcMar>
              <w:top w:w="0" w:type="dxa"/>
              <w:left w:w="108" w:type="dxa"/>
              <w:bottom w:w="0" w:type="dxa"/>
              <w:right w:w="108" w:type="dxa"/>
            </w:tcMar>
            <w:vAlign w:val="bottom"/>
            <w:hideMark/>
          </w:tcPr>
          <w:p w:rsidR="00F364DA" w:rsidRPr="00F364DA" w:rsidRDefault="00F364DA" w:rsidP="00F364DA">
            <w:r w:rsidRPr="00F364DA">
              <w:t>09.00 - 09.30</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Arrival Coffee / Tea</w:t>
            </w:r>
          </w:p>
        </w:tc>
      </w:tr>
      <w:tr w:rsidR="00F364DA" w:rsidRPr="00F364DA" w:rsidTr="00F364DA">
        <w:trPr>
          <w:trHeight w:val="315"/>
        </w:trPr>
        <w:tc>
          <w:tcPr>
            <w:tcW w:w="0" w:type="auto"/>
            <w:vMerge/>
            <w:tcBorders>
              <w:top w:val="nil"/>
              <w:left w:val="single" w:sz="8" w:space="0" w:color="auto"/>
              <w:bottom w:val="single" w:sz="8" w:space="0" w:color="000000"/>
              <w:right w:val="nil"/>
            </w:tcBorders>
            <w:vAlign w:val="center"/>
            <w:hideMark/>
          </w:tcPr>
          <w:p w:rsidR="00F364DA" w:rsidRPr="00F364DA" w:rsidRDefault="00F364DA" w:rsidP="00F364DA"/>
        </w:tc>
        <w:tc>
          <w:tcPr>
            <w:tcW w:w="1840" w:type="dxa"/>
            <w:noWrap/>
            <w:tcMar>
              <w:top w:w="0" w:type="dxa"/>
              <w:left w:w="108" w:type="dxa"/>
              <w:bottom w:w="0" w:type="dxa"/>
              <w:right w:w="108" w:type="dxa"/>
            </w:tcMar>
            <w:vAlign w:val="bottom"/>
            <w:hideMark/>
          </w:tcPr>
          <w:p w:rsidR="00F364DA" w:rsidRPr="00F364DA" w:rsidRDefault="00F364DA" w:rsidP="00F364DA">
            <w:r w:rsidRPr="00F364DA">
              <w:t>09.30 - 15.00</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 xml:space="preserve">Members and International Council </w:t>
            </w:r>
          </w:p>
        </w:tc>
      </w:tr>
      <w:tr w:rsidR="00F364DA" w:rsidRPr="00F364DA" w:rsidTr="00F364DA">
        <w:trPr>
          <w:trHeight w:val="315"/>
        </w:trPr>
        <w:tc>
          <w:tcPr>
            <w:tcW w:w="0" w:type="auto"/>
            <w:vMerge/>
            <w:tcBorders>
              <w:top w:val="nil"/>
              <w:left w:val="single" w:sz="8" w:space="0" w:color="auto"/>
              <w:bottom w:val="single" w:sz="8" w:space="0" w:color="000000"/>
              <w:right w:val="nil"/>
            </w:tcBorders>
            <w:vAlign w:val="center"/>
            <w:hideMark/>
          </w:tcPr>
          <w:p w:rsidR="00F364DA" w:rsidRPr="00F364DA" w:rsidRDefault="00F364DA" w:rsidP="00F364DA"/>
        </w:tc>
        <w:tc>
          <w:tcPr>
            <w:tcW w:w="1840" w:type="dxa"/>
            <w:noWrap/>
            <w:tcMar>
              <w:top w:w="0" w:type="dxa"/>
              <w:left w:w="108" w:type="dxa"/>
              <w:bottom w:w="0" w:type="dxa"/>
              <w:right w:w="108" w:type="dxa"/>
            </w:tcMar>
            <w:vAlign w:val="bottom"/>
            <w:hideMark/>
          </w:tcPr>
          <w:p w:rsidR="00F364DA" w:rsidRPr="00F364DA" w:rsidRDefault="00F364DA" w:rsidP="00F364DA">
            <w:r w:rsidRPr="00F364DA">
              <w:t xml:space="preserve">09.30 - 12.30 </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 xml:space="preserve">STISC </w:t>
            </w:r>
            <w:proofErr w:type="spellStart"/>
            <w:r w:rsidRPr="00F364DA">
              <w:t>Excom</w:t>
            </w:r>
            <w:proofErr w:type="spellEnd"/>
          </w:p>
        </w:tc>
      </w:tr>
      <w:tr w:rsidR="00F364DA" w:rsidRPr="00F364DA" w:rsidTr="00F364DA">
        <w:trPr>
          <w:trHeight w:val="315"/>
        </w:trPr>
        <w:tc>
          <w:tcPr>
            <w:tcW w:w="0" w:type="auto"/>
            <w:vMerge/>
            <w:tcBorders>
              <w:top w:val="nil"/>
              <w:left w:val="single" w:sz="8" w:space="0" w:color="auto"/>
              <w:bottom w:val="single" w:sz="8" w:space="0" w:color="000000"/>
              <w:right w:val="nil"/>
            </w:tcBorders>
            <w:vAlign w:val="center"/>
            <w:hideMark/>
          </w:tcPr>
          <w:p w:rsidR="00F364DA" w:rsidRPr="00F364DA" w:rsidRDefault="00F364DA" w:rsidP="00F364DA"/>
        </w:tc>
        <w:tc>
          <w:tcPr>
            <w:tcW w:w="1840" w:type="dxa"/>
            <w:noWrap/>
            <w:tcMar>
              <w:top w:w="0" w:type="dxa"/>
              <w:left w:w="108" w:type="dxa"/>
              <w:bottom w:w="0" w:type="dxa"/>
              <w:right w:w="108" w:type="dxa"/>
            </w:tcMar>
            <w:vAlign w:val="bottom"/>
            <w:hideMark/>
          </w:tcPr>
          <w:p w:rsidR="00F364DA" w:rsidRPr="00F364DA" w:rsidRDefault="00F364DA" w:rsidP="00F364DA">
            <w:r w:rsidRPr="00F364DA">
              <w:t>11.00 - 11.30</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 xml:space="preserve">Morning Coffee / Tea </w:t>
            </w:r>
          </w:p>
        </w:tc>
      </w:tr>
      <w:tr w:rsidR="00F364DA" w:rsidRPr="00F364DA" w:rsidTr="00F364DA">
        <w:trPr>
          <w:trHeight w:val="315"/>
        </w:trPr>
        <w:tc>
          <w:tcPr>
            <w:tcW w:w="0" w:type="auto"/>
            <w:vMerge/>
            <w:tcBorders>
              <w:top w:val="nil"/>
              <w:left w:val="single" w:sz="8" w:space="0" w:color="auto"/>
              <w:bottom w:val="single" w:sz="8" w:space="0" w:color="000000"/>
              <w:right w:val="nil"/>
            </w:tcBorders>
            <w:vAlign w:val="center"/>
            <w:hideMark/>
          </w:tcPr>
          <w:p w:rsidR="00F364DA" w:rsidRPr="00F364DA" w:rsidRDefault="00F364DA" w:rsidP="00F364DA"/>
        </w:tc>
        <w:tc>
          <w:tcPr>
            <w:tcW w:w="1840" w:type="dxa"/>
            <w:noWrap/>
            <w:tcMar>
              <w:top w:w="0" w:type="dxa"/>
              <w:left w:w="108" w:type="dxa"/>
              <w:bottom w:w="0" w:type="dxa"/>
              <w:right w:w="108" w:type="dxa"/>
            </w:tcMar>
            <w:vAlign w:val="bottom"/>
            <w:hideMark/>
          </w:tcPr>
          <w:p w:rsidR="00F364DA" w:rsidRPr="00F364DA" w:rsidRDefault="00F364DA" w:rsidP="00F364DA">
            <w:r w:rsidRPr="00F364DA">
              <w:t xml:space="preserve">12.30 - 13.30 </w:t>
            </w:r>
          </w:p>
        </w:tc>
        <w:tc>
          <w:tcPr>
            <w:tcW w:w="4540" w:type="dxa"/>
            <w:tcBorders>
              <w:top w:val="nil"/>
              <w:left w:val="nil"/>
              <w:bottom w:val="nil"/>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 xml:space="preserve">Lunch </w:t>
            </w:r>
          </w:p>
        </w:tc>
      </w:tr>
      <w:tr w:rsidR="00F364DA" w:rsidRPr="00F364DA" w:rsidTr="00F364DA">
        <w:trPr>
          <w:trHeight w:val="330"/>
        </w:trPr>
        <w:tc>
          <w:tcPr>
            <w:tcW w:w="0" w:type="auto"/>
            <w:vMerge/>
            <w:tcBorders>
              <w:top w:val="nil"/>
              <w:left w:val="single" w:sz="8" w:space="0" w:color="auto"/>
              <w:bottom w:val="single" w:sz="8" w:space="0" w:color="000000"/>
              <w:right w:val="nil"/>
            </w:tcBorders>
            <w:vAlign w:val="center"/>
            <w:hideMark/>
          </w:tcPr>
          <w:p w:rsidR="00F364DA" w:rsidRPr="00F364DA" w:rsidRDefault="00F364DA" w:rsidP="00F364DA"/>
        </w:tc>
        <w:tc>
          <w:tcPr>
            <w:tcW w:w="1840" w:type="dxa"/>
            <w:tcBorders>
              <w:top w:val="nil"/>
              <w:left w:val="nil"/>
              <w:bottom w:val="single" w:sz="8" w:space="0" w:color="auto"/>
              <w:right w:val="nil"/>
            </w:tcBorders>
            <w:noWrap/>
            <w:tcMar>
              <w:top w:w="0" w:type="dxa"/>
              <w:left w:w="108" w:type="dxa"/>
              <w:bottom w:w="0" w:type="dxa"/>
              <w:right w:w="108" w:type="dxa"/>
            </w:tcMar>
            <w:vAlign w:val="bottom"/>
            <w:hideMark/>
          </w:tcPr>
          <w:p w:rsidR="00F364DA" w:rsidRPr="00F364DA" w:rsidRDefault="00F364DA" w:rsidP="00F364DA">
            <w:r w:rsidRPr="00F364DA">
              <w:t xml:space="preserve">13.30 - 15.00 </w:t>
            </w:r>
          </w:p>
        </w:tc>
        <w:tc>
          <w:tcPr>
            <w:tcW w:w="45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364DA" w:rsidRPr="00F364DA" w:rsidRDefault="00F364DA" w:rsidP="00F364DA">
            <w:r w:rsidRPr="00F364DA">
              <w:t>Members and International Council (cont'd)</w:t>
            </w:r>
          </w:p>
        </w:tc>
      </w:tr>
    </w:tbl>
    <w:p w:rsidR="00F364DA" w:rsidRPr="00F364DA" w:rsidRDefault="00F364DA" w:rsidP="00F364DA"/>
    <w:p w:rsidR="00F364DA" w:rsidRPr="00F364DA" w:rsidRDefault="00F364DA" w:rsidP="00F364DA"/>
    <w:p w:rsidR="00F364DA" w:rsidRPr="00F364DA" w:rsidRDefault="00F364DA" w:rsidP="00F364DA"/>
    <w:p w:rsidR="00AD7546" w:rsidRDefault="00AD7546"/>
    <w:sectPr w:rsidR="00AD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DA"/>
    <w:rsid w:val="00687629"/>
    <w:rsid w:val="00AD7546"/>
    <w:rsid w:val="00CA5BA6"/>
    <w:rsid w:val="00F3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029B4-12F7-4D52-BEDE-969F651E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4DA"/>
    <w:rPr>
      <w:color w:val="0563C1" w:themeColor="hyperlink"/>
      <w:u w:val="single"/>
    </w:rPr>
  </w:style>
  <w:style w:type="character" w:styleId="UnresolvedMention">
    <w:name w:val="Unresolved Mention"/>
    <w:basedOn w:val="DefaultParagraphFont"/>
    <w:uiPriority w:val="99"/>
    <w:semiHidden/>
    <w:unhideWhenUsed/>
    <w:rsid w:val="00F364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0363">
      <w:bodyDiv w:val="1"/>
      <w:marLeft w:val="0"/>
      <w:marRight w:val="0"/>
      <w:marTop w:val="0"/>
      <w:marBottom w:val="0"/>
      <w:divBdr>
        <w:top w:val="none" w:sz="0" w:space="0" w:color="auto"/>
        <w:left w:val="none" w:sz="0" w:space="0" w:color="auto"/>
        <w:bottom w:val="none" w:sz="0" w:space="0" w:color="auto"/>
        <w:right w:val="none" w:sz="0" w:space="0" w:color="auto"/>
      </w:divBdr>
    </w:div>
    <w:div w:id="3978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son.short@sailtraininginternational.org" TargetMode="External"/><Relationship Id="rId4" Type="http://schemas.openxmlformats.org/officeDocument/2006/relationships/hyperlink" Target="https://www.solent.ac.uk/about/fin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Bishop</dc:creator>
  <cp:keywords/>
  <dc:description/>
  <cp:lastModifiedBy>Paul Bishop</cp:lastModifiedBy>
  <cp:revision>1</cp:revision>
  <dcterms:created xsi:type="dcterms:W3CDTF">2018-02-20T10:07:00Z</dcterms:created>
  <dcterms:modified xsi:type="dcterms:W3CDTF">2018-02-20T10:11:00Z</dcterms:modified>
</cp:coreProperties>
</file>